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95" w:rsidRDefault="00223895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товаров</w:t>
      </w:r>
    </w:p>
    <w:p w:rsidR="00276A66" w:rsidRPr="00C62FA8" w:rsidRDefault="00A84745" w:rsidP="00276A66">
      <w:pPr>
        <w:pStyle w:val="23"/>
        <w:ind w:left="10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№7</w:t>
      </w:r>
      <w:r w:rsidR="006441DD">
        <w:rPr>
          <w:sz w:val="24"/>
          <w:szCs w:val="24"/>
        </w:rPr>
        <w:t>1 «</w:t>
      </w:r>
      <w:r w:rsidR="00713D3B">
        <w:rPr>
          <w:sz w:val="24"/>
          <w:szCs w:val="24"/>
        </w:rPr>
        <w:t xml:space="preserve"> </w:t>
      </w:r>
      <w:r w:rsidR="006441DD" w:rsidRPr="006441DD">
        <w:rPr>
          <w:sz w:val="24"/>
          <w:szCs w:val="24"/>
        </w:rPr>
        <w:t>Приобретение оборудования для укомплектования кабельной эстакады и бетонных каналов от главного корпуса  до ГТУ-60</w:t>
      </w:r>
      <w:r w:rsidR="006441DD">
        <w:rPr>
          <w:sz w:val="24"/>
          <w:szCs w:val="24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3215"/>
        <w:gridCol w:w="851"/>
        <w:gridCol w:w="992"/>
        <w:gridCol w:w="1417"/>
        <w:gridCol w:w="2127"/>
      </w:tblGrid>
      <w:tr w:rsidR="0047409F" w:rsidRPr="00E54BAE" w:rsidTr="0047409F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Срок поставки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Способ доставки в соответствии с ИНКОТЕРМС   2010</w:t>
            </w:r>
          </w:p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47409F" w:rsidRPr="00E54BAE" w:rsidTr="0047409F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9F" w:rsidRPr="00E54BAE" w:rsidRDefault="0047409F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5</w:t>
            </w:r>
          </w:p>
        </w:tc>
      </w:tr>
      <w:tr w:rsidR="006F09D3" w:rsidRPr="00E54BAE" w:rsidTr="007576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 xml:space="preserve">Короб прямой ККБС-П-0,65/0,6-2 S=2,0 мм </w:t>
            </w:r>
            <w:proofErr w:type="spellStart"/>
            <w:r w:rsidRPr="006F09D3">
              <w:rPr>
                <w:sz w:val="24"/>
                <w:szCs w:val="24"/>
              </w:rPr>
              <w:t>г</w:t>
            </w:r>
            <w:proofErr w:type="gramStart"/>
            <w:r w:rsidRPr="006F09D3">
              <w:rPr>
                <w:sz w:val="24"/>
                <w:szCs w:val="24"/>
              </w:rPr>
              <w:t>.ц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9D3" w:rsidRDefault="006F09D3" w:rsidP="00971118">
            <w:pPr>
              <w:jc w:val="center"/>
              <w:rPr>
                <w:sz w:val="24"/>
                <w:szCs w:val="24"/>
              </w:rPr>
            </w:pPr>
          </w:p>
          <w:p w:rsidR="006F09D3" w:rsidRDefault="006F09D3" w:rsidP="00971118">
            <w:pPr>
              <w:jc w:val="center"/>
              <w:rPr>
                <w:sz w:val="24"/>
                <w:szCs w:val="24"/>
              </w:rPr>
            </w:pPr>
          </w:p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>В течение 2019 года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Default="006F09D3" w:rsidP="009853EF">
            <w:pPr>
              <w:jc w:val="center"/>
              <w:rPr>
                <w:sz w:val="24"/>
                <w:szCs w:val="24"/>
              </w:rPr>
            </w:pPr>
          </w:p>
          <w:p w:rsidR="006F09D3" w:rsidRDefault="006F09D3" w:rsidP="009853EF">
            <w:pPr>
              <w:jc w:val="center"/>
              <w:rPr>
                <w:sz w:val="24"/>
                <w:szCs w:val="24"/>
              </w:rPr>
            </w:pPr>
          </w:p>
          <w:p w:rsidR="006F09D3" w:rsidRPr="00E54BAE" w:rsidRDefault="006F09D3" w:rsidP="009853EF">
            <w:pPr>
              <w:jc w:val="center"/>
              <w:rPr>
                <w:sz w:val="24"/>
                <w:szCs w:val="24"/>
              </w:rPr>
            </w:pPr>
            <w:r w:rsidRPr="00E54BAE">
              <w:rPr>
                <w:sz w:val="24"/>
                <w:szCs w:val="24"/>
              </w:rPr>
              <w:t xml:space="preserve">DDP </w:t>
            </w:r>
            <w:proofErr w:type="spellStart"/>
            <w:r w:rsidRPr="00E54BAE">
              <w:rPr>
                <w:sz w:val="24"/>
                <w:szCs w:val="24"/>
              </w:rPr>
              <w:t>г</w:t>
            </w:r>
            <w:proofErr w:type="gramStart"/>
            <w:r w:rsidRPr="00E54BAE">
              <w:rPr>
                <w:sz w:val="24"/>
                <w:szCs w:val="24"/>
              </w:rPr>
              <w:t>.А</w:t>
            </w:r>
            <w:proofErr w:type="gramEnd"/>
            <w:r w:rsidRPr="00E54BAE">
              <w:rPr>
                <w:sz w:val="24"/>
                <w:szCs w:val="24"/>
              </w:rPr>
              <w:t>тырау</w:t>
            </w:r>
            <w:proofErr w:type="spellEnd"/>
            <w:r w:rsidRPr="00E54BAE">
              <w:rPr>
                <w:sz w:val="24"/>
                <w:szCs w:val="24"/>
              </w:rPr>
              <w:t>, до склада Зака</w:t>
            </w:r>
            <w:r>
              <w:rPr>
                <w:sz w:val="24"/>
                <w:szCs w:val="24"/>
              </w:rPr>
              <w:t>з</w:t>
            </w:r>
            <w:r w:rsidRPr="00E54BAE">
              <w:rPr>
                <w:sz w:val="24"/>
                <w:szCs w:val="24"/>
              </w:rPr>
              <w:t>чика</w:t>
            </w:r>
          </w:p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6F09D3" w:rsidRPr="00E54BAE" w:rsidTr="007576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 xml:space="preserve">Короб ККБС-УВ-0,65/0,6 S=2,0 мм </w:t>
            </w:r>
            <w:proofErr w:type="spellStart"/>
            <w:r w:rsidRPr="006F09D3">
              <w:rPr>
                <w:sz w:val="24"/>
                <w:szCs w:val="24"/>
              </w:rPr>
              <w:t>г</w:t>
            </w:r>
            <w:proofErr w:type="gramStart"/>
            <w:r w:rsidRPr="006F09D3">
              <w:rPr>
                <w:sz w:val="24"/>
                <w:szCs w:val="24"/>
              </w:rPr>
              <w:t>.ц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6F09D3" w:rsidRPr="00E54BAE" w:rsidTr="007576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 xml:space="preserve">Короб ККБС-УН-0,65/0,6 S=2,0 мм </w:t>
            </w:r>
            <w:proofErr w:type="spellStart"/>
            <w:r w:rsidRPr="006F09D3">
              <w:rPr>
                <w:sz w:val="24"/>
                <w:szCs w:val="24"/>
              </w:rPr>
              <w:t>г</w:t>
            </w:r>
            <w:proofErr w:type="gramStart"/>
            <w:r w:rsidRPr="006F09D3">
              <w:rPr>
                <w:sz w:val="24"/>
                <w:szCs w:val="24"/>
              </w:rPr>
              <w:t>.ц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6F09D3" w:rsidRPr="00E54BAE" w:rsidTr="007576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 xml:space="preserve">Короб ККБС-УГВ-0,65/0,6 S=2,0 мм </w:t>
            </w:r>
            <w:proofErr w:type="spellStart"/>
            <w:r w:rsidRPr="006F09D3">
              <w:rPr>
                <w:sz w:val="24"/>
                <w:szCs w:val="24"/>
              </w:rPr>
              <w:t>г</w:t>
            </w:r>
            <w:proofErr w:type="gramStart"/>
            <w:r w:rsidRPr="006F09D3">
              <w:rPr>
                <w:sz w:val="24"/>
                <w:szCs w:val="24"/>
              </w:rPr>
              <w:t>.ц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6F09D3" w:rsidRPr="00E54BAE" w:rsidTr="007576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 xml:space="preserve">Короб ККБС-УГН-0,65/0,6 S=2,0 мм </w:t>
            </w:r>
            <w:proofErr w:type="spellStart"/>
            <w:r w:rsidRPr="006F09D3">
              <w:rPr>
                <w:sz w:val="24"/>
                <w:szCs w:val="24"/>
              </w:rPr>
              <w:t>г</w:t>
            </w:r>
            <w:proofErr w:type="gramStart"/>
            <w:r w:rsidRPr="006F09D3">
              <w:rPr>
                <w:sz w:val="24"/>
                <w:szCs w:val="24"/>
              </w:rPr>
              <w:t>.ц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</w:tr>
      <w:tr w:rsidR="006F09D3" w:rsidRPr="00E54BAE" w:rsidTr="007576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 xml:space="preserve">Заглушка торцевая 0,65/0,6 S=2,0 мм </w:t>
            </w:r>
            <w:proofErr w:type="spellStart"/>
            <w:r w:rsidRPr="006F09D3">
              <w:rPr>
                <w:sz w:val="24"/>
                <w:szCs w:val="24"/>
              </w:rPr>
              <w:t>г</w:t>
            </w:r>
            <w:proofErr w:type="gramStart"/>
            <w:r w:rsidRPr="006F09D3">
              <w:rPr>
                <w:sz w:val="24"/>
                <w:szCs w:val="24"/>
              </w:rPr>
              <w:t>.ц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F09D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D3" w:rsidRPr="006F09D3" w:rsidRDefault="006F09D3">
            <w:pPr>
              <w:jc w:val="center"/>
              <w:rPr>
                <w:sz w:val="24"/>
                <w:szCs w:val="24"/>
              </w:rPr>
            </w:pPr>
            <w:r w:rsidRPr="006F09D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9D3" w:rsidRPr="00E54BAE" w:rsidRDefault="006F09D3" w:rsidP="009711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3BD9" w:rsidRDefault="0001289C" w:rsidP="00223895">
      <w:pPr>
        <w:pStyle w:val="x2"/>
        <w:shd w:val="clear" w:color="auto" w:fill="FFFFFF"/>
        <w:spacing w:before="0" w:beforeAutospacing="0" w:after="150" w:afterAutospacing="0" w:line="270" w:lineRule="atLeast"/>
      </w:pPr>
      <w:r>
        <w:t xml:space="preserve"> </w:t>
      </w:r>
      <w:bookmarkStart w:id="0" w:name="_GoBack"/>
      <w:bookmarkEnd w:id="0"/>
    </w:p>
    <w:p w:rsidR="00487022" w:rsidRPr="00487022" w:rsidRDefault="00487022" w:rsidP="00BC0A1A">
      <w:pPr>
        <w:pStyle w:val="23"/>
        <w:ind w:left="0" w:firstLine="0"/>
        <w:jc w:val="right"/>
        <w:rPr>
          <w:b/>
          <w:i/>
          <w:sz w:val="24"/>
          <w:szCs w:val="24"/>
          <w:u w:val="single"/>
        </w:rPr>
      </w:pPr>
    </w:p>
    <w:sectPr w:rsidR="00487022" w:rsidRPr="004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8E9"/>
    <w:multiLevelType w:val="hybridMultilevel"/>
    <w:tmpl w:val="A40CE3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A67ADE"/>
    <w:multiLevelType w:val="hybridMultilevel"/>
    <w:tmpl w:val="DD6AE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1C081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D5743"/>
    <w:multiLevelType w:val="hybridMultilevel"/>
    <w:tmpl w:val="F09414B2"/>
    <w:lvl w:ilvl="0" w:tplc="211E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D3C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05CE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240A50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5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22D6C34"/>
    <w:multiLevelType w:val="hybridMultilevel"/>
    <w:tmpl w:val="695E9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A7CCF"/>
    <w:multiLevelType w:val="hybridMultilevel"/>
    <w:tmpl w:val="29ECA0BC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38913EE"/>
    <w:multiLevelType w:val="hybridMultilevel"/>
    <w:tmpl w:val="747C58FE"/>
    <w:lvl w:ilvl="0" w:tplc="4510E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046D2"/>
    <w:multiLevelType w:val="hybridMultilevel"/>
    <w:tmpl w:val="4BC09CBA"/>
    <w:lvl w:ilvl="0" w:tplc="DAE633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AE633B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F5D5E"/>
    <w:multiLevelType w:val="hybridMultilevel"/>
    <w:tmpl w:val="75A47A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66144"/>
    <w:multiLevelType w:val="hybridMultilevel"/>
    <w:tmpl w:val="0FEC1F7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EB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0740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DA57D22"/>
    <w:multiLevelType w:val="hybridMultilevel"/>
    <w:tmpl w:val="34701A60"/>
    <w:lvl w:ilvl="0" w:tplc="041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5">
    <w:nsid w:val="1FFD51E1"/>
    <w:multiLevelType w:val="hybridMultilevel"/>
    <w:tmpl w:val="DFDA3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078D8"/>
    <w:multiLevelType w:val="multilevel"/>
    <w:tmpl w:val="82628BBC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26228C"/>
    <w:multiLevelType w:val="multilevel"/>
    <w:tmpl w:val="BB8099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18">
    <w:nsid w:val="2B080E1B"/>
    <w:multiLevelType w:val="hybridMultilevel"/>
    <w:tmpl w:val="8FB821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D6C4A6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1AD7"/>
    <w:multiLevelType w:val="singleLevel"/>
    <w:tmpl w:val="BCC0C6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>
    <w:nsid w:val="38A972C3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73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FF1D98"/>
    <w:multiLevelType w:val="hybridMultilevel"/>
    <w:tmpl w:val="236E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8360CA"/>
    <w:multiLevelType w:val="multilevel"/>
    <w:tmpl w:val="D62E3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E643A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B7B07"/>
    <w:multiLevelType w:val="multilevel"/>
    <w:tmpl w:val="337C746E"/>
    <w:lvl w:ilvl="0">
      <w:start w:val="6"/>
      <w:numFmt w:val="decimal"/>
      <w:lvlText w:val="%1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48343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C14FCD"/>
    <w:multiLevelType w:val="hybridMultilevel"/>
    <w:tmpl w:val="84EE3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D8410E1"/>
    <w:multiLevelType w:val="hybridMultilevel"/>
    <w:tmpl w:val="D06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930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E6B3683"/>
    <w:multiLevelType w:val="hybridMultilevel"/>
    <w:tmpl w:val="92622AF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36A431F"/>
    <w:multiLevelType w:val="hybridMultilevel"/>
    <w:tmpl w:val="D5B03F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57337D78"/>
    <w:multiLevelType w:val="multilevel"/>
    <w:tmpl w:val="7E1A139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4">
    <w:nsid w:val="580C7D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8765E0A"/>
    <w:multiLevelType w:val="hybridMultilevel"/>
    <w:tmpl w:val="D088AF08"/>
    <w:lvl w:ilvl="0" w:tplc="DAE633B0">
      <w:start w:val="1"/>
      <w:numFmt w:val="decimal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A1A6018"/>
    <w:multiLevelType w:val="multilevel"/>
    <w:tmpl w:val="958C874C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7">
    <w:nsid w:val="5DA540FE"/>
    <w:multiLevelType w:val="hybridMultilevel"/>
    <w:tmpl w:val="B238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C5577"/>
    <w:multiLevelType w:val="singleLevel"/>
    <w:tmpl w:val="DDE669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F70044C"/>
    <w:multiLevelType w:val="hybridMultilevel"/>
    <w:tmpl w:val="5A0C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4311C"/>
    <w:multiLevelType w:val="multilevel"/>
    <w:tmpl w:val="9E605D42"/>
    <w:lvl w:ilvl="0">
      <w:start w:val="1"/>
      <w:numFmt w:val="bullet"/>
      <w:lvlText w:val=""/>
      <w:lvlJc w:val="left"/>
      <w:pPr>
        <w:tabs>
          <w:tab w:val="num" w:pos="452"/>
        </w:tabs>
        <w:ind w:left="452" w:hanging="45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52"/>
        </w:tabs>
        <w:ind w:left="45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6934399C"/>
    <w:multiLevelType w:val="hybridMultilevel"/>
    <w:tmpl w:val="AB124E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ADD6BDC"/>
    <w:multiLevelType w:val="multilevel"/>
    <w:tmpl w:val="87A64B58"/>
    <w:lvl w:ilvl="0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3">
    <w:nsid w:val="6B91625A"/>
    <w:multiLevelType w:val="hybridMultilevel"/>
    <w:tmpl w:val="7778B456"/>
    <w:lvl w:ilvl="0" w:tplc="11124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C15679"/>
    <w:multiLevelType w:val="hybridMultilevel"/>
    <w:tmpl w:val="509A98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DC56E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0536CCF"/>
    <w:multiLevelType w:val="hybridMultilevel"/>
    <w:tmpl w:val="2CE263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718121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30B3815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247B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00427D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D8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9504687"/>
    <w:multiLevelType w:val="hybridMultilevel"/>
    <w:tmpl w:val="9C48044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C4006EE"/>
    <w:multiLevelType w:val="hybridMultilevel"/>
    <w:tmpl w:val="EB4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FB07F0"/>
    <w:multiLevelType w:val="hybridMultilevel"/>
    <w:tmpl w:val="9BA2FD50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55">
    <w:nsid w:val="7D5915C7"/>
    <w:multiLevelType w:val="hybridMultilevel"/>
    <w:tmpl w:val="784A4740"/>
    <w:lvl w:ilvl="0" w:tplc="0419000F">
      <w:start w:val="1"/>
      <w:numFmt w:val="decimal"/>
      <w:lvlText w:val="%1."/>
      <w:lvlJc w:val="left"/>
      <w:pPr>
        <w:ind w:left="113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ED2414"/>
    <w:multiLevelType w:val="hybridMultilevel"/>
    <w:tmpl w:val="93BC268E"/>
    <w:lvl w:ilvl="0" w:tplc="FFFFFFFF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3"/>
  </w:num>
  <w:num w:numId="4">
    <w:abstractNumId w:val="38"/>
  </w:num>
  <w:num w:numId="5">
    <w:abstractNumId w:val="20"/>
  </w:num>
  <w:num w:numId="6">
    <w:abstractNumId w:val="36"/>
  </w:num>
  <w:num w:numId="7">
    <w:abstractNumId w:val="42"/>
  </w:num>
  <w:num w:numId="8">
    <w:abstractNumId w:val="52"/>
  </w:num>
  <w:num w:numId="9">
    <w:abstractNumId w:val="8"/>
  </w:num>
  <w:num w:numId="10">
    <w:abstractNumId w:val="54"/>
  </w:num>
  <w:num w:numId="11">
    <w:abstractNumId w:val="56"/>
  </w:num>
  <w:num w:numId="12">
    <w:abstractNumId w:val="0"/>
  </w:num>
  <w:num w:numId="13">
    <w:abstractNumId w:val="11"/>
  </w:num>
  <w:num w:numId="14">
    <w:abstractNumId w:val="12"/>
  </w:num>
  <w:num w:numId="15">
    <w:abstractNumId w:val="34"/>
  </w:num>
  <w:num w:numId="16">
    <w:abstractNumId w:val="51"/>
  </w:num>
  <w:num w:numId="17">
    <w:abstractNumId w:val="45"/>
  </w:num>
  <w:num w:numId="18">
    <w:abstractNumId w:val="25"/>
  </w:num>
  <w:num w:numId="19">
    <w:abstractNumId w:val="22"/>
  </w:num>
  <w:num w:numId="20">
    <w:abstractNumId w:val="26"/>
  </w:num>
  <w:num w:numId="21">
    <w:abstractNumId w:val="27"/>
  </w:num>
  <w:num w:numId="22">
    <w:abstractNumId w:val="6"/>
  </w:num>
  <w:num w:numId="23">
    <w:abstractNumId w:val="30"/>
  </w:num>
  <w:num w:numId="24">
    <w:abstractNumId w:val="47"/>
  </w:num>
  <w:num w:numId="25">
    <w:abstractNumId w:val="23"/>
  </w:num>
  <w:num w:numId="26">
    <w:abstractNumId w:val="7"/>
  </w:num>
  <w:num w:numId="27">
    <w:abstractNumId w:val="5"/>
  </w:num>
  <w:num w:numId="28">
    <w:abstractNumId w:val="31"/>
  </w:num>
  <w:num w:numId="29">
    <w:abstractNumId w:val="32"/>
  </w:num>
  <w:num w:numId="30">
    <w:abstractNumId w:val="44"/>
  </w:num>
  <w:num w:numId="31">
    <w:abstractNumId w:val="24"/>
  </w:num>
  <w:num w:numId="32">
    <w:abstractNumId w:val="55"/>
  </w:num>
  <w:num w:numId="33">
    <w:abstractNumId w:val="1"/>
  </w:num>
  <w:num w:numId="34">
    <w:abstractNumId w:val="14"/>
  </w:num>
  <w:num w:numId="35">
    <w:abstractNumId w:val="46"/>
  </w:num>
  <w:num w:numId="36">
    <w:abstractNumId w:val="18"/>
  </w:num>
  <w:num w:numId="37">
    <w:abstractNumId w:val="40"/>
  </w:num>
  <w:num w:numId="38">
    <w:abstractNumId w:val="4"/>
  </w:num>
  <w:num w:numId="39">
    <w:abstractNumId w:val="28"/>
  </w:num>
  <w:num w:numId="40">
    <w:abstractNumId w:val="16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37"/>
  </w:num>
  <w:num w:numId="47">
    <w:abstractNumId w:val="29"/>
  </w:num>
  <w:num w:numId="48">
    <w:abstractNumId w:val="53"/>
  </w:num>
  <w:num w:numId="49">
    <w:abstractNumId w:val="49"/>
  </w:num>
  <w:num w:numId="50">
    <w:abstractNumId w:val="9"/>
  </w:num>
  <w:num w:numId="51">
    <w:abstractNumId w:val="48"/>
  </w:num>
  <w:num w:numId="52">
    <w:abstractNumId w:val="50"/>
  </w:num>
  <w:num w:numId="53">
    <w:abstractNumId w:val="39"/>
  </w:num>
  <w:num w:numId="54">
    <w:abstractNumId w:val="21"/>
  </w:num>
  <w:num w:numId="55">
    <w:abstractNumId w:val="19"/>
  </w:num>
  <w:num w:numId="56">
    <w:abstractNumId w:val="43"/>
  </w:num>
  <w:num w:numId="5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B"/>
    <w:rsid w:val="00001F17"/>
    <w:rsid w:val="00005850"/>
    <w:rsid w:val="0000677C"/>
    <w:rsid w:val="0001289C"/>
    <w:rsid w:val="00022C82"/>
    <w:rsid w:val="00041EF6"/>
    <w:rsid w:val="000506D3"/>
    <w:rsid w:val="00072611"/>
    <w:rsid w:val="00082D21"/>
    <w:rsid w:val="00093F9B"/>
    <w:rsid w:val="00097521"/>
    <w:rsid w:val="000A4F72"/>
    <w:rsid w:val="000A515F"/>
    <w:rsid w:val="000A5E8B"/>
    <w:rsid w:val="000D1434"/>
    <w:rsid w:val="000D1A30"/>
    <w:rsid w:val="000F3BD9"/>
    <w:rsid w:val="000F4A41"/>
    <w:rsid w:val="00105292"/>
    <w:rsid w:val="001349AC"/>
    <w:rsid w:val="001359E1"/>
    <w:rsid w:val="0014076A"/>
    <w:rsid w:val="00144BE4"/>
    <w:rsid w:val="0015465A"/>
    <w:rsid w:val="0019690E"/>
    <w:rsid w:val="001A170E"/>
    <w:rsid w:val="001C6ACC"/>
    <w:rsid w:val="001D153E"/>
    <w:rsid w:val="001D2CE4"/>
    <w:rsid w:val="001F5D1C"/>
    <w:rsid w:val="002205D2"/>
    <w:rsid w:val="002237DB"/>
    <w:rsid w:val="00223895"/>
    <w:rsid w:val="00263AE6"/>
    <w:rsid w:val="00272224"/>
    <w:rsid w:val="00276A66"/>
    <w:rsid w:val="002770C9"/>
    <w:rsid w:val="00280843"/>
    <w:rsid w:val="002958EE"/>
    <w:rsid w:val="002B5724"/>
    <w:rsid w:val="002C0A59"/>
    <w:rsid w:val="002C14E5"/>
    <w:rsid w:val="002C19B4"/>
    <w:rsid w:val="002C37D6"/>
    <w:rsid w:val="002D39F6"/>
    <w:rsid w:val="002E0341"/>
    <w:rsid w:val="0032343B"/>
    <w:rsid w:val="003506D0"/>
    <w:rsid w:val="003656F3"/>
    <w:rsid w:val="00386459"/>
    <w:rsid w:val="003C3330"/>
    <w:rsid w:val="003C36E7"/>
    <w:rsid w:val="003E15DF"/>
    <w:rsid w:val="003E648D"/>
    <w:rsid w:val="00416883"/>
    <w:rsid w:val="00430D68"/>
    <w:rsid w:val="00431AC9"/>
    <w:rsid w:val="0047409F"/>
    <w:rsid w:val="00487022"/>
    <w:rsid w:val="004B4437"/>
    <w:rsid w:val="004C13AB"/>
    <w:rsid w:val="004C5A9E"/>
    <w:rsid w:val="004C72D8"/>
    <w:rsid w:val="004D1D14"/>
    <w:rsid w:val="004D389F"/>
    <w:rsid w:val="004D718C"/>
    <w:rsid w:val="005004F4"/>
    <w:rsid w:val="005106A1"/>
    <w:rsid w:val="00515A99"/>
    <w:rsid w:val="00516685"/>
    <w:rsid w:val="0052473D"/>
    <w:rsid w:val="00535C5A"/>
    <w:rsid w:val="00552129"/>
    <w:rsid w:val="00556E12"/>
    <w:rsid w:val="00570C05"/>
    <w:rsid w:val="005950E0"/>
    <w:rsid w:val="005A6BA4"/>
    <w:rsid w:val="005B019D"/>
    <w:rsid w:val="005B284E"/>
    <w:rsid w:val="005C29A0"/>
    <w:rsid w:val="005D1139"/>
    <w:rsid w:val="005D73CF"/>
    <w:rsid w:val="005E2886"/>
    <w:rsid w:val="00605EE7"/>
    <w:rsid w:val="00614D7F"/>
    <w:rsid w:val="0061622F"/>
    <w:rsid w:val="0062529D"/>
    <w:rsid w:val="00625A62"/>
    <w:rsid w:val="0063104B"/>
    <w:rsid w:val="006441DD"/>
    <w:rsid w:val="00663C2D"/>
    <w:rsid w:val="00667828"/>
    <w:rsid w:val="00667D16"/>
    <w:rsid w:val="006728DE"/>
    <w:rsid w:val="00697EC6"/>
    <w:rsid w:val="006B7A3E"/>
    <w:rsid w:val="006C4B9F"/>
    <w:rsid w:val="006E264A"/>
    <w:rsid w:val="006F09D3"/>
    <w:rsid w:val="006F1893"/>
    <w:rsid w:val="006F4BA9"/>
    <w:rsid w:val="0070583A"/>
    <w:rsid w:val="00706598"/>
    <w:rsid w:val="00712781"/>
    <w:rsid w:val="00713D3B"/>
    <w:rsid w:val="007151CF"/>
    <w:rsid w:val="007362BF"/>
    <w:rsid w:val="00745E48"/>
    <w:rsid w:val="0074788E"/>
    <w:rsid w:val="00757784"/>
    <w:rsid w:val="00761D94"/>
    <w:rsid w:val="00777F95"/>
    <w:rsid w:val="00791E6E"/>
    <w:rsid w:val="007A1835"/>
    <w:rsid w:val="007A7E17"/>
    <w:rsid w:val="007C7109"/>
    <w:rsid w:val="007E4379"/>
    <w:rsid w:val="007F6809"/>
    <w:rsid w:val="007F6947"/>
    <w:rsid w:val="0083762F"/>
    <w:rsid w:val="00844416"/>
    <w:rsid w:val="008507C7"/>
    <w:rsid w:val="0088568A"/>
    <w:rsid w:val="008912EE"/>
    <w:rsid w:val="00892554"/>
    <w:rsid w:val="00896A31"/>
    <w:rsid w:val="008A4999"/>
    <w:rsid w:val="008D1090"/>
    <w:rsid w:val="008E1649"/>
    <w:rsid w:val="008E2E8E"/>
    <w:rsid w:val="008E35CA"/>
    <w:rsid w:val="00921825"/>
    <w:rsid w:val="00922674"/>
    <w:rsid w:val="00933BC2"/>
    <w:rsid w:val="00934A6C"/>
    <w:rsid w:val="00954169"/>
    <w:rsid w:val="009549C1"/>
    <w:rsid w:val="009578AD"/>
    <w:rsid w:val="00971118"/>
    <w:rsid w:val="009745AE"/>
    <w:rsid w:val="00974F4E"/>
    <w:rsid w:val="009853EF"/>
    <w:rsid w:val="009A30A5"/>
    <w:rsid w:val="009B1D3F"/>
    <w:rsid w:val="009C7B54"/>
    <w:rsid w:val="009D283E"/>
    <w:rsid w:val="009D3773"/>
    <w:rsid w:val="009E3974"/>
    <w:rsid w:val="00A075A8"/>
    <w:rsid w:val="00A116DD"/>
    <w:rsid w:val="00A2008C"/>
    <w:rsid w:val="00A5233D"/>
    <w:rsid w:val="00A64A76"/>
    <w:rsid w:val="00A719EC"/>
    <w:rsid w:val="00A84745"/>
    <w:rsid w:val="00A91DBA"/>
    <w:rsid w:val="00AB4134"/>
    <w:rsid w:val="00AD43FC"/>
    <w:rsid w:val="00AE48BD"/>
    <w:rsid w:val="00AE6DC7"/>
    <w:rsid w:val="00AF2ACC"/>
    <w:rsid w:val="00B1219E"/>
    <w:rsid w:val="00B460F8"/>
    <w:rsid w:val="00B505C2"/>
    <w:rsid w:val="00B56872"/>
    <w:rsid w:val="00B5791B"/>
    <w:rsid w:val="00B63FA1"/>
    <w:rsid w:val="00B77A92"/>
    <w:rsid w:val="00B8118B"/>
    <w:rsid w:val="00B819D0"/>
    <w:rsid w:val="00B84C5A"/>
    <w:rsid w:val="00B87DB6"/>
    <w:rsid w:val="00B90D3D"/>
    <w:rsid w:val="00B91AF8"/>
    <w:rsid w:val="00BC0A1A"/>
    <w:rsid w:val="00BF02FC"/>
    <w:rsid w:val="00BF3931"/>
    <w:rsid w:val="00C07D64"/>
    <w:rsid w:val="00C14555"/>
    <w:rsid w:val="00C36BB2"/>
    <w:rsid w:val="00C56EFA"/>
    <w:rsid w:val="00C57DB5"/>
    <w:rsid w:val="00C74D0F"/>
    <w:rsid w:val="00CA52C7"/>
    <w:rsid w:val="00CA7734"/>
    <w:rsid w:val="00CD7104"/>
    <w:rsid w:val="00CD7DA5"/>
    <w:rsid w:val="00D01A64"/>
    <w:rsid w:val="00D47E2F"/>
    <w:rsid w:val="00D912D6"/>
    <w:rsid w:val="00DA0E15"/>
    <w:rsid w:val="00DA1490"/>
    <w:rsid w:val="00DA54DD"/>
    <w:rsid w:val="00DB1BA8"/>
    <w:rsid w:val="00DB34BD"/>
    <w:rsid w:val="00DD5D66"/>
    <w:rsid w:val="00DF4F4C"/>
    <w:rsid w:val="00E05151"/>
    <w:rsid w:val="00E059CA"/>
    <w:rsid w:val="00E4680C"/>
    <w:rsid w:val="00E47A14"/>
    <w:rsid w:val="00E543BD"/>
    <w:rsid w:val="00E54BAE"/>
    <w:rsid w:val="00E70CCD"/>
    <w:rsid w:val="00E7267F"/>
    <w:rsid w:val="00E85221"/>
    <w:rsid w:val="00E85252"/>
    <w:rsid w:val="00E93705"/>
    <w:rsid w:val="00E94668"/>
    <w:rsid w:val="00E96EAE"/>
    <w:rsid w:val="00EA57C1"/>
    <w:rsid w:val="00EB5442"/>
    <w:rsid w:val="00EC1B81"/>
    <w:rsid w:val="00EC68A1"/>
    <w:rsid w:val="00ED0CCC"/>
    <w:rsid w:val="00F04B85"/>
    <w:rsid w:val="00F27564"/>
    <w:rsid w:val="00F307B4"/>
    <w:rsid w:val="00F37761"/>
    <w:rsid w:val="00F57046"/>
    <w:rsid w:val="00F60DE4"/>
    <w:rsid w:val="00F66AE4"/>
    <w:rsid w:val="00F9493D"/>
    <w:rsid w:val="00FA115A"/>
    <w:rsid w:val="00FA7AF6"/>
    <w:rsid w:val="00FC4C70"/>
    <w:rsid w:val="00FD6CCC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0A1A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C0A1A"/>
    <w:pPr>
      <w:keepNext/>
      <w:ind w:left="435"/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C0A1A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BC0A1A"/>
    <w:pPr>
      <w:keepNext/>
      <w:ind w:left="360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BC0A1A"/>
    <w:pPr>
      <w:keepNext/>
      <w:jc w:val="center"/>
      <w:outlineLvl w:val="4"/>
    </w:pPr>
    <w:rPr>
      <w:rFonts w:ascii="Book Antiqua" w:hAnsi="Book Antiqua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0A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C0A1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0A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C0A1A"/>
    <w:rPr>
      <w:rFonts w:ascii="Book Antiqua" w:eastAsia="Times New Roman" w:hAnsi="Book Antiqua" w:cs="Times New Roman"/>
      <w:b/>
      <w:i/>
      <w:sz w:val="20"/>
      <w:szCs w:val="20"/>
      <w:u w:val="single"/>
      <w:lang w:eastAsia="ru-RU"/>
    </w:rPr>
  </w:style>
  <w:style w:type="paragraph" w:styleId="a3">
    <w:name w:val="Body Text"/>
    <w:basedOn w:val="a"/>
    <w:link w:val="a4"/>
    <w:rsid w:val="00BC0A1A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BC0A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BC0A1A"/>
    <w:pPr>
      <w:jc w:val="both"/>
    </w:pPr>
  </w:style>
  <w:style w:type="character" w:customStyle="1" w:styleId="22">
    <w:name w:val="Основной текст 2 Знак"/>
    <w:basedOn w:val="a0"/>
    <w:link w:val="2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C0A1A"/>
    <w:pPr>
      <w:ind w:left="345"/>
      <w:jc w:val="both"/>
    </w:pPr>
  </w:style>
  <w:style w:type="character" w:customStyle="1" w:styleId="a6">
    <w:name w:val="Основной текст с отступом Знак"/>
    <w:basedOn w:val="a0"/>
    <w:link w:val="a5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C0A1A"/>
    <w:pPr>
      <w:ind w:left="993" w:hanging="993"/>
      <w:jc w:val="both"/>
    </w:pPr>
  </w:style>
  <w:style w:type="character" w:customStyle="1" w:styleId="24">
    <w:name w:val="Основной текст с отступом 2 Знак"/>
    <w:basedOn w:val="a0"/>
    <w:link w:val="23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C0A1A"/>
    <w:pPr>
      <w:ind w:left="709" w:hanging="283"/>
      <w:jc w:val="both"/>
    </w:pPr>
  </w:style>
  <w:style w:type="character" w:customStyle="1" w:styleId="32">
    <w:name w:val="Основной текст с отступом 3 Знак"/>
    <w:basedOn w:val="a0"/>
    <w:link w:val="31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C0A1A"/>
    <w:pPr>
      <w:jc w:val="center"/>
    </w:pPr>
    <w:rPr>
      <w:rFonts w:ascii="Book Antiqua" w:hAnsi="Book Antiqua"/>
      <w:b/>
      <w:i/>
      <w:sz w:val="22"/>
      <w:u w:val="single"/>
    </w:rPr>
  </w:style>
  <w:style w:type="character" w:customStyle="1" w:styleId="34">
    <w:name w:val="Основной текст 3 Знак"/>
    <w:basedOn w:val="a0"/>
    <w:link w:val="33"/>
    <w:rsid w:val="00BC0A1A"/>
    <w:rPr>
      <w:rFonts w:ascii="Book Antiqua" w:eastAsia="Times New Roman" w:hAnsi="Book Antiqua" w:cs="Times New Roman"/>
      <w:b/>
      <w:i/>
      <w:szCs w:val="20"/>
      <w:u w:val="single"/>
      <w:lang w:eastAsia="ru-RU"/>
    </w:rPr>
  </w:style>
  <w:style w:type="paragraph" w:styleId="a7">
    <w:name w:val="footer"/>
    <w:basedOn w:val="a"/>
    <w:link w:val="a8"/>
    <w:rsid w:val="00BC0A1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C0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C0A1A"/>
  </w:style>
  <w:style w:type="character" w:styleId="aa">
    <w:name w:val="Hyperlink"/>
    <w:unhideWhenUsed/>
    <w:rsid w:val="00BC0A1A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BC0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BC0A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FollowedHyperlink"/>
    <w:semiHidden/>
    <w:unhideWhenUsed/>
    <w:rsid w:val="00BC0A1A"/>
    <w:rPr>
      <w:color w:val="800080"/>
      <w:u w:val="single"/>
    </w:rPr>
  </w:style>
  <w:style w:type="paragraph" w:styleId="ac">
    <w:name w:val="Balloon Text"/>
    <w:basedOn w:val="a"/>
    <w:link w:val="ad"/>
    <w:rsid w:val="00BC0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0A1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C0A1A"/>
    <w:pPr>
      <w:ind w:left="720"/>
      <w:contextualSpacing/>
    </w:pPr>
  </w:style>
  <w:style w:type="paragraph" w:customStyle="1" w:styleId="j13">
    <w:name w:val="j13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paragraph" w:customStyle="1" w:styleId="j15">
    <w:name w:val="j15"/>
    <w:basedOn w:val="a"/>
    <w:rsid w:val="00BC0A1A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C0A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BC0A1A"/>
    <w:pPr>
      <w:ind w:left="720"/>
    </w:pPr>
    <w:rPr>
      <w:color w:val="000000"/>
      <w:sz w:val="24"/>
      <w:szCs w:val="24"/>
    </w:rPr>
  </w:style>
  <w:style w:type="character" w:styleId="af0">
    <w:name w:val="annotation reference"/>
    <w:basedOn w:val="a0"/>
    <w:unhideWhenUsed/>
    <w:rsid w:val="000D1434"/>
    <w:rPr>
      <w:sz w:val="16"/>
      <w:szCs w:val="16"/>
    </w:rPr>
  </w:style>
  <w:style w:type="paragraph" w:styleId="af1">
    <w:name w:val="annotation text"/>
    <w:basedOn w:val="a"/>
    <w:link w:val="af2"/>
    <w:unhideWhenUsed/>
    <w:rsid w:val="000D1434"/>
  </w:style>
  <w:style w:type="character" w:customStyle="1" w:styleId="af2">
    <w:name w:val="Текст примечания Знак"/>
    <w:basedOn w:val="a0"/>
    <w:link w:val="af1"/>
    <w:rsid w:val="000D1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6E264A"/>
    <w:rPr>
      <w:b/>
      <w:bCs/>
    </w:rPr>
  </w:style>
  <w:style w:type="paragraph" w:customStyle="1" w:styleId="x2">
    <w:name w:val="x2"/>
    <w:basedOn w:val="a"/>
    <w:rsid w:val="009218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9218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986A-1352-453B-944E-2A37421E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Канцева.</dc:creator>
  <cp:lastModifiedBy>Жулдыз Муканова</cp:lastModifiedBy>
  <cp:revision>42</cp:revision>
  <cp:lastPrinted>2019-03-19T07:42:00Z</cp:lastPrinted>
  <dcterms:created xsi:type="dcterms:W3CDTF">2019-02-18T04:40:00Z</dcterms:created>
  <dcterms:modified xsi:type="dcterms:W3CDTF">2019-04-17T10:23:00Z</dcterms:modified>
</cp:coreProperties>
</file>