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00" w:rsidRDefault="00603300" w:rsidP="00603300">
      <w:pPr>
        <w:pStyle w:val="a8"/>
        <w:jc w:val="both"/>
        <w:rPr>
          <w:b/>
          <w:sz w:val="24"/>
          <w:szCs w:val="24"/>
          <w:lang w:val="kk-KZ"/>
        </w:rPr>
      </w:pPr>
      <w:r w:rsidRPr="00124852">
        <w:rPr>
          <w:b/>
          <w:sz w:val="24"/>
          <w:szCs w:val="24"/>
          <w:lang w:val="kk-KZ"/>
        </w:rPr>
        <w:t xml:space="preserve">  Ашық тендер болатыны жөнінде хабарландыру.</w:t>
      </w:r>
    </w:p>
    <w:p w:rsidR="001A6BEA" w:rsidRPr="00824CD9" w:rsidRDefault="001A6BEA" w:rsidP="001A6BEA">
      <w:pPr>
        <w:pStyle w:val="a8"/>
        <w:jc w:val="both"/>
        <w:rPr>
          <w:i/>
          <w:lang w:val="kk-KZ"/>
        </w:rPr>
      </w:pPr>
      <w:r w:rsidRPr="00824CD9">
        <w:rPr>
          <w:i/>
          <w:lang w:val="kk-KZ"/>
        </w:rPr>
        <w:t xml:space="preserve">         «Атырау ЖЭО» АҚ Сіздерден келесі мәтінді хабарландыруды газет бетіне орналастыруыңызды сұрайды,төлеуге кепілдік береміз:  </w:t>
      </w:r>
    </w:p>
    <w:p w:rsidR="001A6BEA" w:rsidRPr="00824CD9" w:rsidRDefault="001A6BEA" w:rsidP="001A6BEA">
      <w:pPr>
        <w:pStyle w:val="a8"/>
        <w:jc w:val="both"/>
        <w:rPr>
          <w:lang w:val="kk-KZ"/>
        </w:rPr>
      </w:pPr>
      <w:r w:rsidRPr="00824CD9">
        <w:rPr>
          <w:lang w:val="kk-KZ"/>
        </w:rPr>
        <w:t xml:space="preserve">        «Атырау ЖЭО» АҚ  потенциалды жеткізушілер арасында төмендегі  лот бойынша тауар, жұмыс және қызметтерді сатып алу жөнінде 2017 жылдың </w:t>
      </w:r>
      <w:r>
        <w:rPr>
          <w:lang w:val="kk-KZ"/>
        </w:rPr>
        <w:t>21 қараша</w:t>
      </w:r>
      <w:r w:rsidRPr="00824CD9">
        <w:rPr>
          <w:lang w:val="kk-KZ"/>
        </w:rPr>
        <w:t xml:space="preserve"> айын</w:t>
      </w:r>
      <w:r>
        <w:rPr>
          <w:lang w:val="kk-KZ"/>
        </w:rPr>
        <w:t>да ашық тендер өткізеді: лот №77</w:t>
      </w:r>
      <w:r w:rsidRPr="00824CD9">
        <w:rPr>
          <w:lang w:val="kk-KZ"/>
        </w:rPr>
        <w:t xml:space="preserve"> «</w:t>
      </w:r>
      <w:r>
        <w:rPr>
          <w:lang w:val="kk-KZ"/>
        </w:rPr>
        <w:t>Зауыттық №9152 ст.№8-ші ПТ-25-90/10М типті турбинасына қосалқы бөлшектер сатып алу», №78 «ст.№6 ПТ-60-90/13 типті турбоагрегатына жабдықтар мен қосалқы бөлшектерін сатып алу».</w:t>
      </w:r>
    </w:p>
    <w:p w:rsidR="001A6BEA" w:rsidRPr="00824CD9" w:rsidRDefault="001A6BEA" w:rsidP="001A6BEA">
      <w:pPr>
        <w:pStyle w:val="a8"/>
        <w:jc w:val="both"/>
        <w:rPr>
          <w:rStyle w:val="s0"/>
          <w:lang w:val="kk-KZ"/>
        </w:rPr>
      </w:pPr>
      <w:r w:rsidRPr="00824CD9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824CD9">
        <w:rPr>
          <w:rStyle w:val="s0"/>
          <w:lang w:val="kk-KZ"/>
        </w:rPr>
        <w:t xml:space="preserve">Тауарлар, жұмыстар мен қызметтер жеткізілуге (орындалуға/көрсетілуге) тиіс: </w:t>
      </w:r>
      <w:r w:rsidRPr="00824CD9">
        <w:rPr>
          <w:lang w:val="kk-KZ"/>
        </w:rPr>
        <w:t xml:space="preserve">«Атырау ЖЭО» АҚ  З.Қабдолова 9 даңғылы. </w:t>
      </w:r>
      <w:r w:rsidRPr="00824CD9">
        <w:rPr>
          <w:rStyle w:val="s0"/>
          <w:lang w:val="kk-KZ"/>
        </w:rPr>
        <w:t>Жеткізудің (орындаудың, көрсетуд</w:t>
      </w:r>
      <w:r>
        <w:rPr>
          <w:rStyle w:val="s0"/>
          <w:lang w:val="kk-KZ"/>
        </w:rPr>
        <w:t>ің) талап етілген мерзімi – 2017-2018 жылдары.</w:t>
      </w:r>
    </w:p>
    <w:p w:rsidR="001A6BEA" w:rsidRPr="00824CD9" w:rsidRDefault="001A6BEA" w:rsidP="001A6BEA">
      <w:pPr>
        <w:jc w:val="both"/>
        <w:rPr>
          <w:lang w:val="kk-KZ"/>
        </w:rPr>
      </w:pPr>
      <w:r w:rsidRPr="00824CD9">
        <w:rPr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824CD9">
        <w:rPr>
          <w:b/>
          <w:bCs/>
          <w:lang w:val="kk-KZ"/>
        </w:rPr>
        <w:t xml:space="preserve"> </w:t>
      </w:r>
      <w:hyperlink r:id="rId5" w:history="1">
        <w:r w:rsidRPr="00824CD9">
          <w:rPr>
            <w:lang w:val="kk-KZ"/>
          </w:rPr>
          <w:t>7-тармағында</w:t>
        </w:r>
      </w:hyperlink>
      <w:r w:rsidRPr="00824CD9">
        <w:rPr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1A6BEA" w:rsidRPr="00824CD9" w:rsidRDefault="001A6BEA" w:rsidP="001A6BEA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Тендерлік </w:t>
      </w:r>
      <w:r>
        <w:rPr>
          <w:rStyle w:val="s0"/>
          <w:lang w:val="kk-KZ"/>
        </w:rPr>
        <w:t xml:space="preserve">құжаттама пакетін 2017 жылғы «20» қараша </w:t>
      </w:r>
      <w:r w:rsidRPr="00824CD9">
        <w:rPr>
          <w:rStyle w:val="s0"/>
          <w:lang w:val="kk-KZ"/>
        </w:rPr>
        <w:t xml:space="preserve"> айында 14 сағат 30 минутқа дейінгі  мерзімді қоса алғанда </w:t>
      </w:r>
      <w:r w:rsidRPr="00824CD9">
        <w:rPr>
          <w:lang w:val="kk-KZ"/>
        </w:rPr>
        <w:t xml:space="preserve">Атырау қаласы, З.Қабдолова даңғылы 9, «АЖЭО»  АҚ, </w:t>
      </w:r>
      <w:r w:rsidRPr="00824CD9">
        <w:rPr>
          <w:rStyle w:val="s0"/>
          <w:lang w:val="kk-KZ"/>
        </w:rPr>
        <w:t xml:space="preserve">мына мекенжай бойынша экономикалық сараптама бөлімінде немесе </w:t>
      </w:r>
      <w:r w:rsidRPr="00824CD9">
        <w:rPr>
          <w:u w:val="single"/>
          <w:lang w:val="kk-KZ"/>
        </w:rPr>
        <w:t xml:space="preserve"> </w:t>
      </w:r>
      <w:r w:rsidRPr="00824CD9">
        <w:rPr>
          <w:b/>
          <w:u w:val="single"/>
          <w:lang w:val="kk-KZ"/>
        </w:rPr>
        <w:t>tec.zakup@gmail.com</w:t>
      </w:r>
      <w:r w:rsidRPr="00824CD9">
        <w:rPr>
          <w:lang w:val="kk-KZ"/>
        </w:rPr>
        <w:t xml:space="preserve"> электрондык пошта </w:t>
      </w:r>
      <w:r w:rsidRPr="00824CD9">
        <w:rPr>
          <w:rStyle w:val="s0"/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1A6BEA" w:rsidRPr="00824CD9" w:rsidRDefault="001A6BEA" w:rsidP="001A6BEA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824CD9">
        <w:rPr>
          <w:lang w:val="kk-KZ"/>
        </w:rPr>
        <w:t>«Казкоммерцбанк» АҚ АФ-дағы №KZ439260601104286006 шотына, СТН 151000018149, БЖҚ KZKOKZKX</w:t>
      </w:r>
      <w:r w:rsidRPr="00824CD9">
        <w:rPr>
          <w:rStyle w:val="s0"/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1A6BEA" w:rsidRPr="00824CD9" w:rsidRDefault="001A6BEA" w:rsidP="001A6BEA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824CD9">
        <w:rPr>
          <w:lang w:val="kk-KZ"/>
        </w:rPr>
        <w:t>Атырау қаласы, З.Қабдолов даңғылы 9</w:t>
      </w:r>
      <w:r w:rsidRPr="00824CD9">
        <w:rPr>
          <w:rStyle w:val="s0"/>
          <w:lang w:val="kk-KZ"/>
        </w:rPr>
        <w:t xml:space="preserve"> экономикалық сараптама бөлімінде береді.</w:t>
      </w:r>
    </w:p>
    <w:p w:rsidR="001A6BEA" w:rsidRPr="00824CD9" w:rsidRDefault="001A6BEA" w:rsidP="001A6BEA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>Тендерлік өтінімдерді ұсынуды</w:t>
      </w:r>
      <w:r>
        <w:rPr>
          <w:rStyle w:val="s0"/>
          <w:lang w:val="kk-KZ"/>
        </w:rPr>
        <w:t xml:space="preserve">ң соңғы мерзімі 2017 жылғы   «21» </w:t>
      </w:r>
      <w:r>
        <w:rPr>
          <w:lang w:val="kk-KZ"/>
        </w:rPr>
        <w:t>қараша</w:t>
      </w:r>
      <w:r w:rsidRPr="00824CD9">
        <w:rPr>
          <w:rStyle w:val="s0"/>
          <w:lang w:val="kk-KZ"/>
        </w:rPr>
        <w:t xml:space="preserve">  сағат 12:30 минутқа дейін. </w:t>
      </w:r>
    </w:p>
    <w:p w:rsidR="001A6BEA" w:rsidRPr="00824CD9" w:rsidRDefault="001A6BEA" w:rsidP="001A6BEA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824CD9">
        <w:rPr>
          <w:lang w:val="kk-KZ"/>
        </w:rPr>
        <w:t xml:space="preserve">Атырау қаласы, З.Қабдолова даңғылы 9, «АЖЭО»  АҚ </w:t>
      </w:r>
      <w:r w:rsidRPr="00824CD9">
        <w:rPr>
          <w:rStyle w:val="s0"/>
          <w:lang w:val="kk-KZ"/>
        </w:rPr>
        <w:t xml:space="preserve"> 4 қабатта конференц залында  2017 </w:t>
      </w:r>
      <w:r>
        <w:rPr>
          <w:rStyle w:val="s0"/>
          <w:lang w:val="kk-KZ"/>
        </w:rPr>
        <w:t>жылғы «21»</w:t>
      </w:r>
      <w:r>
        <w:rPr>
          <w:lang w:val="kk-KZ"/>
        </w:rPr>
        <w:t xml:space="preserve"> қараша </w:t>
      </w:r>
      <w:r>
        <w:rPr>
          <w:rStyle w:val="s0"/>
          <w:lang w:val="kk-KZ"/>
        </w:rPr>
        <w:t xml:space="preserve">  </w:t>
      </w:r>
      <w:r w:rsidRPr="00824CD9">
        <w:rPr>
          <w:rStyle w:val="s0"/>
          <w:lang w:val="kk-KZ"/>
        </w:rPr>
        <w:t>14 сағат 30 минутта ашады.</w:t>
      </w:r>
    </w:p>
    <w:p w:rsidR="001A6BEA" w:rsidRDefault="001A6BEA" w:rsidP="001A6BEA">
      <w:pPr>
        <w:ind w:firstLine="400"/>
        <w:jc w:val="both"/>
        <w:rPr>
          <w:rStyle w:val="s0"/>
          <w:lang w:val="kk-KZ"/>
        </w:rPr>
      </w:pPr>
      <w:r w:rsidRPr="00824CD9">
        <w:rPr>
          <w:rStyle w:val="s0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1A6BEA" w:rsidRPr="00213B2F" w:rsidRDefault="001A6BEA" w:rsidP="001A6BEA">
      <w:pPr>
        <w:ind w:firstLine="400"/>
        <w:jc w:val="both"/>
        <w:rPr>
          <w:color w:val="FF0000"/>
          <w:lang w:val="kk-KZ"/>
        </w:rPr>
      </w:pPr>
      <w:r>
        <w:rPr>
          <w:rStyle w:val="s0"/>
          <w:lang w:val="kk-KZ"/>
        </w:rPr>
        <w:t xml:space="preserve">Сатып алудың бағдарланған сомасы ҚҚС есебімен: лот </w:t>
      </w:r>
      <w:r>
        <w:rPr>
          <w:lang w:val="kk-KZ"/>
        </w:rPr>
        <w:t>№77 бойынша – 32 186 682,84 теңге, лот №78 бойынша – 638 606 818,40.</w:t>
      </w:r>
    </w:p>
    <w:p w:rsidR="001A6BEA" w:rsidRPr="00824CD9" w:rsidRDefault="001A6BEA" w:rsidP="001A6BEA">
      <w:pPr>
        <w:ind w:firstLine="400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824CD9">
        <w:rPr>
          <w:lang w:val="kk-KZ"/>
        </w:rPr>
        <w:t>«АЖЭО»  АҚ</w:t>
      </w:r>
      <w:r w:rsidRPr="00824CD9">
        <w:rPr>
          <w:rStyle w:val="s0"/>
          <w:lang w:val="kk-KZ"/>
        </w:rPr>
        <w:t xml:space="preserve">  өткізетін тендерге байқаушы ретінде қатысуға құқылы.</w:t>
      </w:r>
    </w:p>
    <w:p w:rsidR="001A6BEA" w:rsidRPr="00824CD9" w:rsidRDefault="001A6BEA" w:rsidP="001A6BEA">
      <w:pPr>
        <w:pStyle w:val="a8"/>
        <w:jc w:val="both"/>
        <w:rPr>
          <w:lang w:val="kk-KZ"/>
        </w:rPr>
      </w:pPr>
      <w:r w:rsidRPr="00824CD9">
        <w:rPr>
          <w:rStyle w:val="s0"/>
          <w:lang w:val="kk-KZ"/>
        </w:rPr>
        <w:t xml:space="preserve">Қосымша ақпаратты және анықтаманы  телефон арқылы алуға болады </w:t>
      </w:r>
      <w:r w:rsidRPr="00824CD9">
        <w:rPr>
          <w:lang w:val="kk-KZ"/>
        </w:rPr>
        <w:t>8 (7122) 325 451.</w:t>
      </w:r>
    </w:p>
    <w:p w:rsidR="001A6BEA" w:rsidRPr="0064110F" w:rsidRDefault="001A6BEA" w:rsidP="001A6BEA">
      <w:pPr>
        <w:pStyle w:val="a9"/>
        <w:ind w:left="0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1A6BEA" w:rsidRDefault="001A6BEA" w:rsidP="001A6BEA">
      <w:pPr>
        <w:pStyle w:val="a9"/>
        <w:spacing w:after="0"/>
        <w:ind w:left="284"/>
        <w:rPr>
          <w:b/>
          <w:lang w:val="kk-KZ"/>
        </w:rPr>
      </w:pPr>
      <w:r w:rsidRPr="0064110F">
        <w:rPr>
          <w:b/>
          <w:lang w:val="kk-KZ"/>
        </w:rPr>
        <w:t xml:space="preserve">                                             </w:t>
      </w:r>
      <w:r>
        <w:rPr>
          <w:b/>
          <w:lang w:val="kk-KZ"/>
        </w:rPr>
        <w:t xml:space="preserve"> </w:t>
      </w:r>
      <w:r w:rsidRPr="0064110F">
        <w:rPr>
          <w:b/>
          <w:lang w:val="kk-KZ"/>
        </w:rPr>
        <w:t xml:space="preserve">  </w:t>
      </w:r>
    </w:p>
    <w:p w:rsidR="00995F01" w:rsidRDefault="00995F01">
      <w:bookmarkStart w:id="0" w:name="_GoBack"/>
      <w:bookmarkEnd w:id="0"/>
    </w:p>
    <w:sectPr w:rsidR="00995F01" w:rsidSect="001A6BE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8E"/>
    <w:rsid w:val="00045D8E"/>
    <w:rsid w:val="001A6BEA"/>
    <w:rsid w:val="00603300"/>
    <w:rsid w:val="00995F01"/>
    <w:rsid w:val="00A260C2"/>
    <w:rsid w:val="00C3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EA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A6BEA"/>
    <w:rPr>
      <w:color w:val="0000FF"/>
      <w:u w:val="single"/>
    </w:rPr>
  </w:style>
  <w:style w:type="paragraph" w:styleId="a8">
    <w:name w:val="No Spacing"/>
    <w:uiPriority w:val="1"/>
    <w:qFormat/>
    <w:rsid w:val="001A6BEA"/>
    <w:rPr>
      <w:lang w:eastAsia="ru-RU"/>
    </w:rPr>
  </w:style>
  <w:style w:type="character" w:customStyle="1" w:styleId="s0">
    <w:name w:val="s0"/>
    <w:rsid w:val="001A6BE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iPriority w:val="99"/>
    <w:unhideWhenUsed/>
    <w:rsid w:val="001A6BE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A6BEA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EA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A6BEA"/>
    <w:rPr>
      <w:color w:val="0000FF"/>
      <w:u w:val="single"/>
    </w:rPr>
  </w:style>
  <w:style w:type="paragraph" w:styleId="a8">
    <w:name w:val="No Spacing"/>
    <w:uiPriority w:val="1"/>
    <w:qFormat/>
    <w:rsid w:val="001A6BEA"/>
    <w:rPr>
      <w:lang w:eastAsia="ru-RU"/>
    </w:rPr>
  </w:style>
  <w:style w:type="character" w:customStyle="1" w:styleId="s0">
    <w:name w:val="s0"/>
    <w:rsid w:val="001A6BE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iPriority w:val="99"/>
    <w:unhideWhenUsed/>
    <w:rsid w:val="001A6BE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A6BEA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3</cp:revision>
  <dcterms:created xsi:type="dcterms:W3CDTF">2017-11-01T11:07:00Z</dcterms:created>
  <dcterms:modified xsi:type="dcterms:W3CDTF">2017-11-02T12:12:00Z</dcterms:modified>
</cp:coreProperties>
</file>